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E4" w:rsidRDefault="001D6BCA" w:rsidP="001D6BCA">
      <w:pPr>
        <w:jc w:val="center"/>
        <w:rPr>
          <w:b/>
          <w:sz w:val="44"/>
          <w:szCs w:val="44"/>
          <w:u w:val="single"/>
        </w:rPr>
      </w:pPr>
      <w:r w:rsidRPr="001D6BCA">
        <w:rPr>
          <w:b/>
          <w:sz w:val="44"/>
          <w:szCs w:val="44"/>
          <w:u w:val="single"/>
        </w:rPr>
        <w:t>Shromaždiště odpadů „U BRŮDKU“</w:t>
      </w:r>
    </w:p>
    <w:p w:rsidR="001D6BCA" w:rsidRDefault="001D6BCA" w:rsidP="001D6BCA">
      <w:pPr>
        <w:rPr>
          <w:b/>
          <w:sz w:val="28"/>
          <w:szCs w:val="28"/>
        </w:rPr>
      </w:pPr>
    </w:p>
    <w:p w:rsidR="001D6BCA" w:rsidRDefault="00DC6476" w:rsidP="001D6B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shromaždišti mohou občané města Horní </w:t>
      </w:r>
      <w:proofErr w:type="spellStart"/>
      <w:r>
        <w:rPr>
          <w:b/>
          <w:sz w:val="28"/>
          <w:szCs w:val="28"/>
        </w:rPr>
        <w:t>Cerekev</w:t>
      </w:r>
      <w:proofErr w:type="spellEnd"/>
      <w:r>
        <w:rPr>
          <w:b/>
          <w:sz w:val="28"/>
          <w:szCs w:val="28"/>
        </w:rPr>
        <w:t xml:space="preserve"> a místních částí Hříběcí, </w:t>
      </w:r>
      <w:proofErr w:type="spellStart"/>
      <w:r>
        <w:rPr>
          <w:b/>
          <w:sz w:val="28"/>
          <w:szCs w:val="28"/>
        </w:rPr>
        <w:t>Těšenov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Chrástov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Turovka</w:t>
      </w:r>
      <w:proofErr w:type="spellEnd"/>
      <w:r>
        <w:rPr>
          <w:b/>
          <w:sz w:val="28"/>
          <w:szCs w:val="28"/>
        </w:rPr>
        <w:t>,</w:t>
      </w:r>
      <w:r w:rsidR="001D6BCA">
        <w:rPr>
          <w:b/>
          <w:sz w:val="28"/>
          <w:szCs w:val="28"/>
        </w:rPr>
        <w:t xml:space="preserve"> </w:t>
      </w:r>
      <w:r w:rsidR="001D6BCA" w:rsidRPr="001D6BCA">
        <w:rPr>
          <w:b/>
          <w:sz w:val="28"/>
          <w:szCs w:val="28"/>
        </w:rPr>
        <w:t>ukládat</w:t>
      </w:r>
      <w:r>
        <w:rPr>
          <w:b/>
          <w:sz w:val="28"/>
          <w:szCs w:val="28"/>
        </w:rPr>
        <w:t xml:space="preserve"> tento druh odpadu</w:t>
      </w:r>
      <w:r w:rsidR="001D6BCA">
        <w:rPr>
          <w:b/>
          <w:sz w:val="28"/>
          <w:szCs w:val="28"/>
        </w:rPr>
        <w:t>:</w:t>
      </w:r>
    </w:p>
    <w:p w:rsidR="001D6BCA" w:rsidRDefault="001D6BCA" w:rsidP="001D6BC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Stavební suť (zbytky cihel, střešních tašek, omít</w:t>
      </w:r>
      <w:r w:rsidR="00B0714D">
        <w:rPr>
          <w:b/>
          <w:sz w:val="28"/>
          <w:szCs w:val="28"/>
        </w:rPr>
        <w:t>ek</w:t>
      </w:r>
      <w:r>
        <w:rPr>
          <w:b/>
          <w:sz w:val="28"/>
          <w:szCs w:val="28"/>
        </w:rPr>
        <w:t>, beton</w:t>
      </w:r>
      <w:r w:rsidR="00B0714D">
        <w:rPr>
          <w:b/>
          <w:sz w:val="28"/>
          <w:szCs w:val="28"/>
        </w:rPr>
        <w:t>u,</w:t>
      </w:r>
      <w:r>
        <w:rPr>
          <w:b/>
          <w:sz w:val="28"/>
          <w:szCs w:val="28"/>
        </w:rPr>
        <w:t xml:space="preserve"> apod.)</w:t>
      </w:r>
    </w:p>
    <w:p w:rsidR="001D6BCA" w:rsidRDefault="001D6BCA" w:rsidP="001D6BC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Čistá </w:t>
      </w:r>
      <w:r w:rsidR="00DC6476">
        <w:rPr>
          <w:b/>
          <w:sz w:val="28"/>
          <w:szCs w:val="28"/>
        </w:rPr>
        <w:t xml:space="preserve">výkopová </w:t>
      </w:r>
      <w:r>
        <w:rPr>
          <w:b/>
          <w:sz w:val="28"/>
          <w:szCs w:val="28"/>
        </w:rPr>
        <w:t>zemina</w:t>
      </w:r>
    </w:p>
    <w:p w:rsidR="001D6BCA" w:rsidRDefault="001D6BCA" w:rsidP="001D6BC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Velkoobjemový odpad (sedačky, koberce, </w:t>
      </w:r>
      <w:r w:rsidR="00DC6476">
        <w:rPr>
          <w:b/>
          <w:sz w:val="28"/>
          <w:szCs w:val="28"/>
        </w:rPr>
        <w:t>PVC, apod.)</w:t>
      </w:r>
    </w:p>
    <w:p w:rsidR="00DC6476" w:rsidRDefault="00DC6476" w:rsidP="001D6BC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BIO odpad (tráva, větve, listí, apod.)</w:t>
      </w:r>
    </w:p>
    <w:p w:rsidR="00DC6476" w:rsidRDefault="00DC6476" w:rsidP="001D6BC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Kovový odpad</w:t>
      </w:r>
    </w:p>
    <w:p w:rsidR="00DC6476" w:rsidRDefault="00DC6476" w:rsidP="001D6BC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Sklo</w:t>
      </w:r>
      <w:r w:rsidR="00B0714D">
        <w:rPr>
          <w:b/>
          <w:sz w:val="28"/>
          <w:szCs w:val="28"/>
        </w:rPr>
        <w:t xml:space="preserve"> (střepy, lahve, </w:t>
      </w:r>
      <w:proofErr w:type="gramStart"/>
      <w:r w:rsidR="00B0714D">
        <w:rPr>
          <w:b/>
          <w:sz w:val="28"/>
          <w:szCs w:val="28"/>
        </w:rPr>
        <w:t>sklenice,apod.</w:t>
      </w:r>
      <w:proofErr w:type="gramEnd"/>
      <w:r w:rsidR="00B0714D">
        <w:rPr>
          <w:b/>
          <w:sz w:val="28"/>
          <w:szCs w:val="28"/>
        </w:rPr>
        <w:t>)</w:t>
      </w:r>
    </w:p>
    <w:p w:rsidR="00DC6476" w:rsidRDefault="00DC6476" w:rsidP="00DC6476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Cena za uložení stavební suti a zeminy…………………. 600,-Kč/m3</w:t>
      </w:r>
    </w:p>
    <w:p w:rsidR="00B0714D" w:rsidRPr="00DC6476" w:rsidRDefault="00B0714D" w:rsidP="00DC6476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Při ukládání odpadu je nutné dbát pokynů obsluhy shromaždiště!!!!!!</w:t>
      </w:r>
    </w:p>
    <w:p w:rsidR="00B0714D" w:rsidRDefault="00B0714D" w:rsidP="001D6BCA">
      <w:pPr>
        <w:rPr>
          <w:b/>
          <w:sz w:val="28"/>
          <w:szCs w:val="28"/>
          <w:u w:val="single"/>
        </w:rPr>
      </w:pPr>
    </w:p>
    <w:p w:rsidR="00B0714D" w:rsidRDefault="00B0714D" w:rsidP="001D6BCA">
      <w:pPr>
        <w:rPr>
          <w:b/>
          <w:sz w:val="28"/>
          <w:szCs w:val="28"/>
          <w:u w:val="single"/>
        </w:rPr>
      </w:pPr>
    </w:p>
    <w:p w:rsidR="001D6BCA" w:rsidRPr="001D6BCA" w:rsidRDefault="001D6BCA" w:rsidP="001D6BCA">
      <w:pPr>
        <w:rPr>
          <w:b/>
          <w:sz w:val="28"/>
          <w:szCs w:val="28"/>
        </w:rPr>
      </w:pPr>
      <w:r w:rsidRPr="001D6BCA">
        <w:rPr>
          <w:b/>
          <w:sz w:val="28"/>
          <w:szCs w:val="28"/>
          <w:u w:val="single"/>
        </w:rPr>
        <w:t>Provozní doba:</w:t>
      </w:r>
      <w:r>
        <w:rPr>
          <w:b/>
          <w:sz w:val="28"/>
          <w:szCs w:val="28"/>
        </w:rPr>
        <w:t xml:space="preserve">  duben - říjen</w:t>
      </w:r>
    </w:p>
    <w:p w:rsidR="001D6BCA" w:rsidRPr="001D6BCA" w:rsidRDefault="001D6BCA" w:rsidP="001D6BCA">
      <w:pPr>
        <w:rPr>
          <w:b/>
          <w:sz w:val="28"/>
          <w:szCs w:val="28"/>
        </w:rPr>
      </w:pPr>
      <w:r w:rsidRPr="001D6BCA">
        <w:rPr>
          <w:b/>
          <w:sz w:val="28"/>
          <w:szCs w:val="28"/>
        </w:rPr>
        <w:t>Středa</w:t>
      </w:r>
      <w:r w:rsidR="00B0714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1D6BCA">
        <w:rPr>
          <w:b/>
          <w:sz w:val="28"/>
          <w:szCs w:val="28"/>
        </w:rPr>
        <w:t xml:space="preserve"> 13 - 17 hod.</w:t>
      </w:r>
    </w:p>
    <w:p w:rsidR="001D6BCA" w:rsidRDefault="001D6BCA" w:rsidP="001D6BCA">
      <w:pPr>
        <w:rPr>
          <w:b/>
          <w:sz w:val="28"/>
          <w:szCs w:val="28"/>
        </w:rPr>
      </w:pPr>
      <w:r w:rsidRPr="001D6BCA">
        <w:rPr>
          <w:b/>
          <w:sz w:val="28"/>
          <w:szCs w:val="28"/>
        </w:rPr>
        <w:t>Sobota</w:t>
      </w:r>
      <w:r w:rsidR="00B0714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1D6BCA">
        <w:rPr>
          <w:b/>
          <w:sz w:val="28"/>
          <w:szCs w:val="28"/>
        </w:rPr>
        <w:t xml:space="preserve"> 8 – 16 hod.</w:t>
      </w:r>
    </w:p>
    <w:p w:rsidR="00B0714D" w:rsidRDefault="00B0714D" w:rsidP="001D6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Změna provozní doby vyhrazena.</w:t>
      </w:r>
    </w:p>
    <w:p w:rsidR="00B0714D" w:rsidRPr="001D6BCA" w:rsidRDefault="00B0714D" w:rsidP="001D6B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Jiný termín pro uložení odpadu po dohodě na </w:t>
      </w:r>
      <w:proofErr w:type="gramStart"/>
      <w:r>
        <w:rPr>
          <w:b/>
          <w:sz w:val="28"/>
          <w:szCs w:val="28"/>
        </w:rPr>
        <w:t>tel.čísle</w:t>
      </w:r>
      <w:proofErr w:type="gramEnd"/>
      <w:r>
        <w:rPr>
          <w:b/>
          <w:sz w:val="28"/>
          <w:szCs w:val="28"/>
        </w:rPr>
        <w:t xml:space="preserve">  602 857 420.</w:t>
      </w:r>
    </w:p>
    <w:sectPr w:rsidR="00B0714D" w:rsidRPr="001D6BCA" w:rsidSect="00F67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A3325"/>
    <w:multiLevelType w:val="hybridMultilevel"/>
    <w:tmpl w:val="C1182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D6BCA"/>
    <w:rsid w:val="001D6BCA"/>
    <w:rsid w:val="00454821"/>
    <w:rsid w:val="00B0714D"/>
    <w:rsid w:val="00DC6476"/>
    <w:rsid w:val="00F6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C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6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2020-03-14T18:37:00Z</dcterms:created>
  <dcterms:modified xsi:type="dcterms:W3CDTF">2020-03-14T19:13:00Z</dcterms:modified>
</cp:coreProperties>
</file>