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2" w:rsidRDefault="00560032" w:rsidP="00560032">
      <w:pPr>
        <w:pStyle w:val="Zkladntext"/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MATEŘSKÁ ŠKOLA HORNÍ CEREKEV</w:t>
      </w:r>
    </w:p>
    <w:p w:rsidR="00560032" w:rsidRDefault="00560032" w:rsidP="00560032">
      <w:pPr>
        <w:pStyle w:val="Zkladntext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Tyršova 367, 394 03  Horní Cerekev</w:t>
      </w:r>
    </w:p>
    <w:p w:rsidR="00560032" w:rsidRDefault="00560032" w:rsidP="00560032">
      <w:pPr>
        <w:pStyle w:val="Zkladntext"/>
        <w:pBdr>
          <w:bottom w:val="single" w:sz="12" w:space="1" w:color="auto"/>
        </w:pBdr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tel.: 565 396 232</w:t>
      </w:r>
    </w:p>
    <w:p w:rsidR="00560032" w:rsidRDefault="00560032" w:rsidP="00560032">
      <w:pPr>
        <w:pStyle w:val="Zkladntext"/>
        <w:jc w:val="center"/>
        <w:rPr>
          <w:rFonts w:ascii="Tahoma" w:hAnsi="Tahoma"/>
          <w:sz w:val="28"/>
          <w:szCs w:val="28"/>
        </w:rPr>
      </w:pPr>
    </w:p>
    <w:p w:rsidR="00560032" w:rsidRDefault="00560032"/>
    <w:p w:rsidR="00560032" w:rsidRDefault="00560032"/>
    <w:p w:rsidR="009F3454" w:rsidRDefault="00560032" w:rsidP="00560032">
      <w:pPr>
        <w:jc w:val="center"/>
        <w:rPr>
          <w:sz w:val="52"/>
        </w:rPr>
      </w:pPr>
      <w:r w:rsidRPr="00560032">
        <w:rPr>
          <w:sz w:val="52"/>
        </w:rPr>
        <w:t xml:space="preserve">Dle § 3 vyhlášky 14/2005 Sb. o předškolním vzdělávání oznamujeme </w:t>
      </w:r>
      <w:bookmarkStart w:id="0" w:name="_GoBack"/>
      <w:bookmarkEnd w:id="0"/>
      <w:r w:rsidRPr="00560032">
        <w:rPr>
          <w:sz w:val="52"/>
        </w:rPr>
        <w:t xml:space="preserve">přerušení provozu mateřské školy </w:t>
      </w:r>
      <w:proofErr w:type="gramStart"/>
      <w:r w:rsidRPr="00560032">
        <w:rPr>
          <w:sz w:val="52"/>
        </w:rPr>
        <w:t>od</w:t>
      </w:r>
      <w:proofErr w:type="gramEnd"/>
      <w:r w:rsidRPr="00560032">
        <w:rPr>
          <w:sz w:val="52"/>
        </w:rPr>
        <w:t xml:space="preserve"> </w:t>
      </w:r>
    </w:p>
    <w:p w:rsidR="000B4327" w:rsidRDefault="00560032" w:rsidP="00560032">
      <w:pPr>
        <w:jc w:val="center"/>
        <w:rPr>
          <w:b/>
          <w:sz w:val="52"/>
        </w:rPr>
      </w:pPr>
      <w:r w:rsidRPr="009F3454">
        <w:rPr>
          <w:b/>
          <w:sz w:val="52"/>
        </w:rPr>
        <w:t>15. července</w:t>
      </w:r>
      <w:r w:rsidRPr="00560032">
        <w:rPr>
          <w:b/>
          <w:sz w:val="52"/>
        </w:rPr>
        <w:t xml:space="preserve"> 2019 – 16. srpna 2019.</w:t>
      </w:r>
    </w:p>
    <w:p w:rsidR="009F3454" w:rsidRDefault="009F3454" w:rsidP="00560032">
      <w:pPr>
        <w:jc w:val="center"/>
        <w:rPr>
          <w:b/>
          <w:sz w:val="52"/>
        </w:rPr>
      </w:pPr>
    </w:p>
    <w:p w:rsidR="009F3454" w:rsidRPr="009F3454" w:rsidRDefault="009F3454" w:rsidP="00560032">
      <w:pPr>
        <w:jc w:val="center"/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Děkujeme za pochopení</w:t>
      </w:r>
    </w:p>
    <w:sectPr w:rsidR="009F3454" w:rsidRPr="009F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32"/>
    <w:rsid w:val="000B4327"/>
    <w:rsid w:val="00560032"/>
    <w:rsid w:val="009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6003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60032"/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6003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60032"/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2019-05-20T12:24:00Z</cp:lastPrinted>
  <dcterms:created xsi:type="dcterms:W3CDTF">2019-05-20T11:55:00Z</dcterms:created>
  <dcterms:modified xsi:type="dcterms:W3CDTF">2019-05-20T12:27:00Z</dcterms:modified>
</cp:coreProperties>
</file>