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C1" w:rsidRPr="003B6DC1" w:rsidRDefault="003B6DC1" w:rsidP="003B6DC1">
      <w:r w:rsidRPr="003B6DC1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245B69" wp14:editId="07D39780">
                <wp:simplePos x="0" y="0"/>
                <wp:positionH relativeFrom="page">
                  <wp:posOffset>1957070</wp:posOffset>
                </wp:positionH>
                <wp:positionV relativeFrom="page">
                  <wp:posOffset>1035685</wp:posOffset>
                </wp:positionV>
                <wp:extent cx="5302250" cy="903605"/>
                <wp:effectExtent l="4445" t="6985" r="8255" b="38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03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DC1" w:rsidRPr="00C4325A" w:rsidRDefault="003B6DC1" w:rsidP="003B6DC1">
                            <w:pPr>
                              <w:pStyle w:val="Nadpis1"/>
                              <w:keepNext w:val="0"/>
                              <w:keepLines w:val="0"/>
                              <w:widowControl w:val="0"/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432" w:hanging="432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C4325A">
                              <w:rPr>
                                <w:rFonts w:ascii="Tahoma" w:hAnsi="Tahoma" w:cs="Tahoma"/>
                                <w:u w:val="single"/>
                              </w:rPr>
                              <w:t>Město Horní Cerekev</w:t>
                            </w:r>
                          </w:p>
                          <w:p w:rsidR="003B6DC1" w:rsidRDefault="003B6DC1" w:rsidP="003B6DC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B6DC1" w:rsidRPr="00C4325A" w:rsidRDefault="003B6DC1" w:rsidP="003B6DC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</w:t>
                            </w:r>
                            <w:r w:rsidRPr="00C4325A">
                              <w:rPr>
                                <w:rFonts w:ascii="Tahoma" w:hAnsi="Tahoma" w:cs="Tahoma"/>
                                <w:b/>
                              </w:rPr>
                              <w:t xml:space="preserve">Kraj vysočina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45B6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4.1pt;margin-top:81.55pt;width:417.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" stroked="f">
                <v:fill opacity="0"/>
                <v:textbox inset="0,0,0,0">
                  <w:txbxContent>
                    <w:p w:rsidR="003B6DC1" w:rsidRPr="00C4325A" w:rsidRDefault="003B6DC1" w:rsidP="003B6DC1">
                      <w:pPr>
                        <w:pStyle w:val="Nadpis1"/>
                        <w:keepNext w:val="0"/>
                        <w:keepLines w:val="0"/>
                        <w:widowControl w:val="0"/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432" w:hanging="432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C4325A">
                        <w:rPr>
                          <w:rFonts w:ascii="Tahoma" w:hAnsi="Tahoma" w:cs="Tahoma"/>
                          <w:u w:val="single"/>
                        </w:rPr>
                        <w:t>Město Horní Cerekev</w:t>
                      </w:r>
                    </w:p>
                    <w:p w:rsidR="003B6DC1" w:rsidRDefault="003B6DC1" w:rsidP="003B6DC1">
                      <w:pPr>
                        <w:rPr>
                          <w:rFonts w:ascii="Tahoma" w:hAnsi="Tahoma" w:cs="Tahoma"/>
                        </w:rPr>
                      </w:pPr>
                    </w:p>
                    <w:p w:rsidR="003B6DC1" w:rsidRPr="00C4325A" w:rsidRDefault="003B6DC1" w:rsidP="003B6DC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</w:t>
                      </w:r>
                      <w:r w:rsidRPr="00C4325A">
                        <w:rPr>
                          <w:rFonts w:ascii="Tahoma" w:hAnsi="Tahoma" w:cs="Tahoma"/>
                          <w:b/>
                        </w:rPr>
                        <w:t xml:space="preserve">Kraj vysočina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6DC1">
        <w:rPr>
          <w:noProof/>
        </w:rPr>
        <w:drawing>
          <wp:inline distT="0" distB="0" distL="0" distR="0">
            <wp:extent cx="962025" cy="971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C1">
        <w:t xml:space="preserve">  </w:t>
      </w:r>
    </w:p>
    <w:p w:rsidR="003B6DC1" w:rsidRPr="003B6DC1" w:rsidRDefault="003B6DC1" w:rsidP="003B6DC1">
      <w:r w:rsidRPr="003B6DC1">
        <w:t xml:space="preserve">               </w:t>
      </w:r>
    </w:p>
    <w:p w:rsidR="003B6DC1" w:rsidRPr="003B6DC1" w:rsidRDefault="003B6DC1" w:rsidP="003B6DC1">
      <w:pPr>
        <w:jc w:val="center"/>
        <w:rPr>
          <w:b/>
          <w:color w:val="1F3864" w:themeColor="accent1" w:themeShade="80"/>
          <w:sz w:val="40"/>
          <w:szCs w:val="40"/>
          <w:u w:val="single"/>
        </w:rPr>
      </w:pPr>
      <w:r w:rsidRPr="003B6DC1">
        <w:rPr>
          <w:b/>
          <w:color w:val="1F3864" w:themeColor="accent1" w:themeShade="80"/>
          <w:sz w:val="40"/>
          <w:szCs w:val="40"/>
          <w:u w:val="single"/>
        </w:rPr>
        <w:t xml:space="preserve">Pozvánka na 2.zasedání Zastupitelstva města </w:t>
      </w:r>
    </w:p>
    <w:p w:rsidR="003B6DC1" w:rsidRPr="003B6DC1" w:rsidRDefault="003B6DC1" w:rsidP="003B6DC1">
      <w:pPr>
        <w:jc w:val="center"/>
      </w:pPr>
      <w:r w:rsidRPr="003B6DC1">
        <w:rPr>
          <w:b/>
          <w:color w:val="1F3864" w:themeColor="accent1" w:themeShade="80"/>
          <w:sz w:val="40"/>
          <w:szCs w:val="40"/>
          <w:u w:val="single"/>
        </w:rPr>
        <w:t>Horní Cerekev</w:t>
      </w:r>
    </w:p>
    <w:p w:rsidR="003B6DC1" w:rsidRPr="003B6DC1" w:rsidRDefault="003B6DC1" w:rsidP="003B6DC1">
      <w:pPr>
        <w:jc w:val="center"/>
        <w:rPr>
          <w:sz w:val="36"/>
          <w:szCs w:val="36"/>
          <w:u w:val="single"/>
        </w:rPr>
      </w:pPr>
      <w:r w:rsidRPr="003B6DC1">
        <w:rPr>
          <w:sz w:val="36"/>
          <w:szCs w:val="36"/>
          <w:u w:val="single"/>
        </w:rPr>
        <w:t>Termín konání:</w:t>
      </w:r>
    </w:p>
    <w:p w:rsidR="003B6DC1" w:rsidRPr="003B6DC1" w:rsidRDefault="003B6DC1" w:rsidP="003B6DC1">
      <w:pPr>
        <w:jc w:val="center"/>
        <w:rPr>
          <w:sz w:val="36"/>
          <w:szCs w:val="36"/>
          <w:u w:val="single"/>
        </w:rPr>
      </w:pPr>
      <w:r w:rsidRPr="003B6DC1">
        <w:rPr>
          <w:sz w:val="36"/>
          <w:szCs w:val="36"/>
          <w:u w:val="single"/>
        </w:rPr>
        <w:t xml:space="preserve">3.12.2018 od 17 </w:t>
      </w:r>
      <w:proofErr w:type="spellStart"/>
      <w:proofErr w:type="gramStart"/>
      <w:r w:rsidRPr="003B6DC1">
        <w:rPr>
          <w:sz w:val="36"/>
          <w:szCs w:val="36"/>
          <w:u w:val="single"/>
        </w:rPr>
        <w:t>hod.v</w:t>
      </w:r>
      <w:proofErr w:type="spellEnd"/>
      <w:proofErr w:type="gramEnd"/>
      <w:r w:rsidRPr="003B6DC1">
        <w:rPr>
          <w:sz w:val="36"/>
          <w:szCs w:val="36"/>
          <w:u w:val="single"/>
        </w:rPr>
        <w:t xml:space="preserve"> malém sále Kulturního domu. </w:t>
      </w:r>
    </w:p>
    <w:p w:rsidR="003B6DC1" w:rsidRPr="003B6DC1" w:rsidRDefault="003B6DC1" w:rsidP="003B6DC1">
      <w:pPr>
        <w:jc w:val="center"/>
        <w:rPr>
          <w:b/>
          <w:color w:val="C00000"/>
          <w:sz w:val="32"/>
          <w:szCs w:val="32"/>
        </w:rPr>
      </w:pPr>
    </w:p>
    <w:p w:rsidR="003B6DC1" w:rsidRPr="003B6DC1" w:rsidRDefault="003B6DC1" w:rsidP="003B6DC1">
      <w:pPr>
        <w:jc w:val="center"/>
        <w:rPr>
          <w:b/>
          <w:color w:val="C00000"/>
          <w:sz w:val="32"/>
          <w:szCs w:val="32"/>
        </w:rPr>
      </w:pPr>
      <w:r w:rsidRPr="003B6DC1">
        <w:rPr>
          <w:b/>
          <w:color w:val="C00000"/>
          <w:sz w:val="32"/>
          <w:szCs w:val="32"/>
        </w:rPr>
        <w:t>Složení slibu nového člena zastupitelstva</w:t>
      </w:r>
    </w:p>
    <w:p w:rsidR="003B6DC1" w:rsidRPr="003B6DC1" w:rsidRDefault="003B6DC1" w:rsidP="003B6DC1">
      <w:pPr>
        <w:rPr>
          <w:sz w:val="32"/>
          <w:szCs w:val="32"/>
          <w:u w:val="single"/>
        </w:rPr>
      </w:pPr>
    </w:p>
    <w:p w:rsidR="003B6DC1" w:rsidRPr="003B6DC1" w:rsidRDefault="003B6DC1" w:rsidP="003B6DC1">
      <w:pPr>
        <w:rPr>
          <w:sz w:val="32"/>
          <w:szCs w:val="32"/>
        </w:rPr>
      </w:pPr>
      <w:r w:rsidRPr="003B6DC1">
        <w:rPr>
          <w:sz w:val="32"/>
          <w:szCs w:val="32"/>
          <w:u w:val="single"/>
        </w:rPr>
        <w:t>Návrh program</w:t>
      </w:r>
      <w:r w:rsidRPr="003B6DC1">
        <w:rPr>
          <w:sz w:val="32"/>
          <w:szCs w:val="32"/>
        </w:rPr>
        <w:t>:</w:t>
      </w: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  <w:bookmarkStart w:id="0" w:name="_Hlk530749970"/>
      <w:r w:rsidRPr="003B6DC1">
        <w:rPr>
          <w:b/>
          <w:color w:val="0070C0"/>
          <w:sz w:val="32"/>
          <w:szCs w:val="32"/>
        </w:rPr>
        <w:t>1.Zahájení a procesní záležitosti</w:t>
      </w:r>
    </w:p>
    <w:bookmarkEnd w:id="0"/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schválení programu 2.zasedání zastupitelstva města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určení ověřovatelů zápisu a zapisovatelky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schválení zápisu a usnesení z 1.zasedání zastupitelstva města, konané 5.11.2018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informace o kompetencích rady města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informace o kompetencích zastupitelstva města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pravidla vzájemné komunikace a spolupráce rady města a zastupitelstva města</w:t>
      </w:r>
    </w:p>
    <w:p w:rsidR="003B6DC1" w:rsidRPr="003B6DC1" w:rsidRDefault="003B6DC1" w:rsidP="003B6DC1">
      <w:pPr>
        <w:numPr>
          <w:ilvl w:val="0"/>
          <w:numId w:val="1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jednací řád zastupitelstva města Horní Cerekev</w:t>
      </w: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  <w:r w:rsidRPr="003B6DC1">
        <w:rPr>
          <w:b/>
          <w:color w:val="0070C0"/>
          <w:sz w:val="32"/>
          <w:szCs w:val="32"/>
        </w:rPr>
        <w:t>2.Finanční problematika</w:t>
      </w:r>
    </w:p>
    <w:p w:rsidR="003B6DC1" w:rsidRPr="003B6DC1" w:rsidRDefault="003B6DC1" w:rsidP="003B6DC1">
      <w:pPr>
        <w:numPr>
          <w:ilvl w:val="0"/>
          <w:numId w:val="2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návrh na vyhlášení rozpočtového provizória na rok 2019</w:t>
      </w:r>
    </w:p>
    <w:p w:rsidR="003B6DC1" w:rsidRPr="003B6DC1" w:rsidRDefault="003B6DC1" w:rsidP="003B6DC1">
      <w:pPr>
        <w:numPr>
          <w:ilvl w:val="0"/>
          <w:numId w:val="2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časový harmonogram přípravy návrhu rozpočtu města na rok 2019</w:t>
      </w:r>
    </w:p>
    <w:p w:rsidR="003B6DC1" w:rsidRPr="003B6DC1" w:rsidRDefault="003B6DC1" w:rsidP="003B6DC1">
      <w:pPr>
        <w:numPr>
          <w:ilvl w:val="0"/>
          <w:numId w:val="2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>pravidla mezi RM a ZM pro pořizování rozpočtových změn</w:t>
      </w:r>
    </w:p>
    <w:p w:rsidR="003B6DC1" w:rsidRPr="003B6DC1" w:rsidRDefault="003B6DC1" w:rsidP="003B6DC1">
      <w:pPr>
        <w:numPr>
          <w:ilvl w:val="0"/>
          <w:numId w:val="2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lastRenderedPageBreak/>
        <w:t>finanční vypořádání s </w:t>
      </w:r>
      <w:proofErr w:type="spellStart"/>
      <w:r w:rsidRPr="003B6DC1">
        <w:rPr>
          <w:sz w:val="32"/>
          <w:szCs w:val="32"/>
        </w:rPr>
        <w:t>Ing.Andrlem</w:t>
      </w:r>
      <w:proofErr w:type="spellEnd"/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  <w:r w:rsidRPr="003B6DC1">
        <w:rPr>
          <w:b/>
          <w:color w:val="0070C0"/>
          <w:sz w:val="32"/>
          <w:szCs w:val="32"/>
        </w:rPr>
        <w:t>3.Majetková problematika</w:t>
      </w:r>
    </w:p>
    <w:p w:rsidR="003B6DC1" w:rsidRPr="003B6DC1" w:rsidRDefault="003B6DC1" w:rsidP="003B6DC1">
      <w:pPr>
        <w:numPr>
          <w:ilvl w:val="0"/>
          <w:numId w:val="3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 xml:space="preserve">pronájem bytů v DPS </w:t>
      </w:r>
      <w:proofErr w:type="spellStart"/>
      <w:r w:rsidRPr="003B6DC1">
        <w:rPr>
          <w:sz w:val="32"/>
          <w:szCs w:val="32"/>
        </w:rPr>
        <w:t>I.a</w:t>
      </w:r>
      <w:proofErr w:type="spellEnd"/>
      <w:r w:rsidRPr="003B6DC1">
        <w:rPr>
          <w:sz w:val="32"/>
          <w:szCs w:val="32"/>
        </w:rPr>
        <w:t xml:space="preserve"> II.</w:t>
      </w:r>
    </w:p>
    <w:p w:rsidR="003B6DC1" w:rsidRPr="003B6DC1" w:rsidRDefault="003B6DC1" w:rsidP="003B6DC1">
      <w:pPr>
        <w:numPr>
          <w:ilvl w:val="0"/>
          <w:numId w:val="3"/>
        </w:numPr>
        <w:contextualSpacing/>
        <w:rPr>
          <w:sz w:val="32"/>
          <w:szCs w:val="32"/>
        </w:rPr>
      </w:pPr>
      <w:r w:rsidRPr="003B6DC1">
        <w:rPr>
          <w:sz w:val="32"/>
          <w:szCs w:val="32"/>
        </w:rPr>
        <w:t xml:space="preserve">pronájem bytů v ulici Březinova 234 </w:t>
      </w: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  <w:r w:rsidRPr="003B6DC1">
        <w:rPr>
          <w:b/>
          <w:color w:val="0070C0"/>
          <w:sz w:val="32"/>
          <w:szCs w:val="32"/>
        </w:rPr>
        <w:t>4.Různé</w:t>
      </w:r>
    </w:p>
    <w:p w:rsidR="003B6DC1" w:rsidRPr="003B6DC1" w:rsidRDefault="003B6DC1" w:rsidP="003B6DC1">
      <w:pPr>
        <w:rPr>
          <w:sz w:val="32"/>
          <w:szCs w:val="32"/>
        </w:rPr>
      </w:pPr>
      <w:r w:rsidRPr="003B6DC1">
        <w:rPr>
          <w:sz w:val="32"/>
          <w:szCs w:val="32"/>
        </w:rPr>
        <w:t>a) jmenování členů osadních výborů</w:t>
      </w:r>
    </w:p>
    <w:p w:rsidR="003B6DC1" w:rsidRPr="003B6DC1" w:rsidRDefault="003B6DC1" w:rsidP="003B6DC1">
      <w:pPr>
        <w:rPr>
          <w:sz w:val="32"/>
          <w:szCs w:val="32"/>
        </w:rPr>
      </w:pPr>
      <w:r w:rsidRPr="003B6DC1">
        <w:rPr>
          <w:sz w:val="32"/>
          <w:szCs w:val="32"/>
        </w:rPr>
        <w:t>b) jmenování členů výborů města – finančního a kontrolního</w:t>
      </w:r>
    </w:p>
    <w:p w:rsidR="003B6DC1" w:rsidRPr="003B6DC1" w:rsidRDefault="003B6DC1" w:rsidP="003B6DC1">
      <w:pPr>
        <w:rPr>
          <w:b/>
          <w:color w:val="0070C0"/>
          <w:sz w:val="32"/>
          <w:szCs w:val="32"/>
        </w:rPr>
      </w:pPr>
      <w:r w:rsidRPr="003B6DC1">
        <w:rPr>
          <w:b/>
          <w:color w:val="0070C0"/>
          <w:sz w:val="32"/>
          <w:szCs w:val="32"/>
        </w:rPr>
        <w:t>5. Diskuze a závěr</w:t>
      </w: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</w:p>
    <w:p w:rsidR="003B6DC1" w:rsidRPr="003B6DC1" w:rsidRDefault="003B6DC1" w:rsidP="003B6DC1">
      <w:pPr>
        <w:rPr>
          <w:sz w:val="32"/>
          <w:szCs w:val="32"/>
        </w:rPr>
      </w:pPr>
      <w:r w:rsidRPr="003B6DC1">
        <w:rPr>
          <w:sz w:val="32"/>
          <w:szCs w:val="32"/>
        </w:rPr>
        <w:t>V Horní Cerekvi dne 26.11.2018</w:t>
      </w:r>
    </w:p>
    <w:p w:rsidR="00D44306" w:rsidRDefault="00D44306">
      <w:bookmarkStart w:id="1" w:name="_GoBack"/>
      <w:bookmarkEnd w:id="1"/>
    </w:p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E93"/>
    <w:multiLevelType w:val="hybridMultilevel"/>
    <w:tmpl w:val="BC744B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13D30"/>
    <w:multiLevelType w:val="hybridMultilevel"/>
    <w:tmpl w:val="94608A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469A3"/>
    <w:multiLevelType w:val="hybridMultilevel"/>
    <w:tmpl w:val="E5325EF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1"/>
    <w:rsid w:val="0039704D"/>
    <w:rsid w:val="003B6DC1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E7F8-BC75-4287-B033-34A80AE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6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Andrle - starosta H.C.</dc:creator>
  <cp:keywords/>
  <dc:description/>
  <cp:lastModifiedBy>Jaroslav Andrle - starosta H.C.</cp:lastModifiedBy>
  <cp:revision>1</cp:revision>
  <dcterms:created xsi:type="dcterms:W3CDTF">2018-11-26T16:58:00Z</dcterms:created>
  <dcterms:modified xsi:type="dcterms:W3CDTF">2018-11-26T16:58:00Z</dcterms:modified>
</cp:coreProperties>
</file>